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33" w:rsidRDefault="00C20133" w:rsidP="00E637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5147" w:rsidRPr="00144B7B" w:rsidRDefault="00E63724" w:rsidP="00E637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44B7B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</w:t>
      </w:r>
      <w:r w:rsidR="00C201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(законные представители)</w:t>
      </w:r>
      <w:r w:rsidRPr="00144B7B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E63724" w:rsidRPr="00C20133" w:rsidRDefault="00E63724" w:rsidP="00E63724">
      <w:pPr>
        <w:spacing w:after="0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20133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Алгоритм действий по постановке в очередь </w:t>
      </w:r>
    </w:p>
    <w:p w:rsidR="00E63724" w:rsidRPr="00C20133" w:rsidRDefault="00E63724" w:rsidP="00E63724">
      <w:pPr>
        <w:spacing w:after="0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20133">
        <w:rPr>
          <w:rFonts w:ascii="Times New Roman" w:hAnsi="Times New Roman" w:cs="Times New Roman"/>
          <w:b/>
          <w:color w:val="006600"/>
          <w:sz w:val="28"/>
          <w:szCs w:val="28"/>
        </w:rPr>
        <w:t>и получению места в детском саду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3F4056" w:rsidRPr="00747737" w:rsidTr="00C20133">
        <w:trPr>
          <w:trHeight w:val="525"/>
        </w:trPr>
        <w:tc>
          <w:tcPr>
            <w:tcW w:w="9668" w:type="dxa"/>
            <w:shd w:val="clear" w:color="auto" w:fill="D6E3BC"/>
          </w:tcPr>
          <w:p w:rsidR="003F4056" w:rsidRPr="00747737" w:rsidRDefault="003F4056" w:rsidP="0074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в очередь на получение места в детском саду (ДОО)</w:t>
            </w:r>
          </w:p>
          <w:p w:rsidR="003F4056" w:rsidRPr="00747737" w:rsidRDefault="003F4056" w:rsidP="0074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056" w:rsidRPr="00747737" w:rsidTr="00C20133">
        <w:trPr>
          <w:trHeight w:val="4829"/>
        </w:trPr>
        <w:tc>
          <w:tcPr>
            <w:tcW w:w="9668" w:type="dxa"/>
          </w:tcPr>
          <w:p w:rsidR="00C20133" w:rsidRPr="00C20133" w:rsidRDefault="003F4056" w:rsidP="00C201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ШАГ 1. </w:t>
            </w:r>
            <w:r w:rsidR="00C20133" w:rsidRPr="00C2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Подать заявление и </w:t>
            </w:r>
            <w:proofErr w:type="gramStart"/>
            <w:r w:rsidR="00C20133" w:rsidRPr="00C2013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 в</w:t>
            </w:r>
            <w:proofErr w:type="gramEnd"/>
            <w:r w:rsidR="00C20133" w:rsidRPr="00C2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МФЦ</w:t>
            </w:r>
          </w:p>
          <w:p w:rsidR="00C20133" w:rsidRPr="00C20133" w:rsidRDefault="00C20133" w:rsidP="00C201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адресу: станица </w:t>
            </w:r>
            <w:proofErr w:type="spellStart"/>
            <w:r w:rsidRPr="00C20133">
              <w:rPr>
                <w:rFonts w:ascii="Times New Roman" w:hAnsi="Times New Roman" w:cs="Times New Roman"/>
                <w:b/>
                <w:sz w:val="28"/>
                <w:szCs w:val="28"/>
              </w:rPr>
              <w:t>Кущёвская</w:t>
            </w:r>
            <w:proofErr w:type="spellEnd"/>
            <w:r w:rsidRPr="00C20133">
              <w:rPr>
                <w:rFonts w:ascii="Times New Roman" w:hAnsi="Times New Roman" w:cs="Times New Roman"/>
                <w:b/>
                <w:sz w:val="28"/>
                <w:szCs w:val="28"/>
              </w:rPr>
              <w:t>, пер. Школьный, 55)</w:t>
            </w:r>
          </w:p>
          <w:p w:rsidR="00C20133" w:rsidRPr="00C20133" w:rsidRDefault="00C20133" w:rsidP="00C201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20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0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  <w:proofErr w:type="gramStart"/>
            <w:r w:rsidRPr="00C20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постановке  на</w:t>
            </w:r>
            <w:proofErr w:type="gramEnd"/>
            <w:r w:rsidRPr="00C20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учёт</w:t>
            </w: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(очередь) (форма заявления в МФЦ);</w:t>
            </w:r>
          </w:p>
          <w:p w:rsidR="00C20133" w:rsidRPr="00C20133" w:rsidRDefault="00C20133" w:rsidP="00C201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документ, удостоверяющий личность одного из родителей (законных представителей) ребенка – </w:t>
            </w:r>
            <w:r w:rsidRPr="00C20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паспорт</w:t>
            </w: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C20133" w:rsidRPr="00C20133" w:rsidRDefault="00C20133" w:rsidP="00C2013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- </w:t>
            </w:r>
            <w:r w:rsidRPr="00C20133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свидетельство о регистрации</w:t>
            </w:r>
            <w:r w:rsidRPr="00C20133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одного из родителей (законных представителей) ребенка по месту пребывания на территории Краснодарского края в случае временной регистрации </w:t>
            </w:r>
            <w:r w:rsidRPr="00C20133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(необходима регистрация постоянная или временная на территории Краснодарского края);</w:t>
            </w:r>
          </w:p>
          <w:p w:rsidR="00C20133" w:rsidRPr="00C20133" w:rsidRDefault="00C20133" w:rsidP="00C201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документ, подтверждающий полномочия законного представителя ребёнка (для </w:t>
            </w:r>
            <w:proofErr w:type="gramStart"/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>опекунов,  попечителей</w:t>
            </w:r>
            <w:proofErr w:type="gramEnd"/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</w:p>
          <w:p w:rsidR="00C20133" w:rsidRPr="00C20133" w:rsidRDefault="00C20133" w:rsidP="00C201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20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ребёнка</w:t>
            </w: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C20133" w:rsidRPr="00C20133" w:rsidRDefault="00C20133" w:rsidP="00C201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>- документ, подтверждающий право на внеочередное или первоочередное определение детей в ДОО, при его наличии</w:t>
            </w:r>
          </w:p>
          <w:p w:rsidR="003F4056" w:rsidRPr="00747737" w:rsidRDefault="003F4056" w:rsidP="00C201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56" w:rsidRPr="00747737" w:rsidTr="00C20133">
        <w:trPr>
          <w:trHeight w:val="843"/>
        </w:trPr>
        <w:tc>
          <w:tcPr>
            <w:tcW w:w="9668" w:type="dxa"/>
          </w:tcPr>
          <w:p w:rsidR="003F4056" w:rsidRPr="00C20133" w:rsidRDefault="003F4056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ШАГ 2.</w:t>
            </w:r>
            <w:r w:rsidRPr="00C2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МФЦ получить уведомление о постановке ребенка в очередь </w:t>
            </w:r>
            <w:r w:rsidRPr="00C20133">
              <w:rPr>
                <w:rFonts w:ascii="Times New Roman" w:hAnsi="Times New Roman" w:cs="Times New Roman"/>
                <w:i/>
                <w:sz w:val="28"/>
                <w:szCs w:val="28"/>
              </w:rPr>
              <w:t>(в течение 15 рабочих дней с момента подачи заявления).</w:t>
            </w:r>
          </w:p>
          <w:p w:rsidR="003F4056" w:rsidRPr="00747737" w:rsidRDefault="003F4056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56" w:rsidRPr="00747737" w:rsidTr="00C20133">
        <w:tc>
          <w:tcPr>
            <w:tcW w:w="9668" w:type="dxa"/>
          </w:tcPr>
          <w:p w:rsidR="003F4056" w:rsidRPr="00747737" w:rsidRDefault="003F4056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(очередь) для зачисления детей в ДОО осуществляется </w:t>
            </w:r>
            <w:proofErr w:type="gramStart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путем  регистрации</w:t>
            </w:r>
            <w:proofErr w:type="gramEnd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информационном ресурсе «Е-услуги. Образование» на основе утвержденного </w:t>
            </w:r>
            <w:r w:rsidRPr="00F114D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регламента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администрацией муниципального образования</w:t>
            </w:r>
          </w:p>
          <w:p w:rsidR="003F4056" w:rsidRPr="00747737" w:rsidRDefault="00C20133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056"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End"/>
            <w:r w:rsidR="003F4056"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«Прием заявлений,</w:t>
            </w:r>
          </w:p>
          <w:p w:rsidR="003F4056" w:rsidRPr="00747737" w:rsidRDefault="003F4056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и зачисление детей в образовательные учреждения, </w:t>
            </w:r>
          </w:p>
          <w:p w:rsidR="003F4056" w:rsidRPr="00747737" w:rsidRDefault="003F4056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реализующие основную образовательную программу дошкольного </w:t>
            </w:r>
          </w:p>
          <w:p w:rsidR="003F4056" w:rsidRPr="00747737" w:rsidRDefault="003F4056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образования (детские сады)»</w:t>
            </w:r>
          </w:p>
          <w:p w:rsidR="003F4056" w:rsidRPr="00747737" w:rsidRDefault="003F4056" w:rsidP="003F4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F4056" w:rsidRPr="00747737" w:rsidTr="00C20133">
        <w:tc>
          <w:tcPr>
            <w:tcW w:w="9668" w:type="dxa"/>
          </w:tcPr>
          <w:p w:rsidR="009400B2" w:rsidRDefault="003F4056" w:rsidP="003F4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ШАГ </w:t>
            </w:r>
            <w:r w:rsidR="009400B2" w:rsidRPr="009400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состоянии очереди можно узнать, позвонив по телефону </w:t>
            </w:r>
          </w:p>
          <w:p w:rsidR="003F4056" w:rsidRPr="00747737" w:rsidRDefault="003F4056" w:rsidP="003F4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(86168) 5-54-01 специалисту управления образованием или на сайте управления образованием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очередь в ДОО»  </w:t>
            </w:r>
          </w:p>
        </w:tc>
      </w:tr>
      <w:tr w:rsidR="009400B2" w:rsidRPr="00747737" w:rsidTr="00C20133">
        <w:tc>
          <w:tcPr>
            <w:tcW w:w="9668" w:type="dxa"/>
          </w:tcPr>
          <w:p w:rsidR="009400B2" w:rsidRDefault="009400B2" w:rsidP="00940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ШАГ 4 </w:t>
            </w:r>
            <w:r w:rsidRPr="009400B2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комплектования детских садов (ежегодно май-июнь) на новый учебный год (по факту освобождающихся мест после выпуска детей в </w:t>
            </w:r>
            <w:proofErr w:type="gramStart"/>
            <w:r w:rsidRPr="009400B2">
              <w:rPr>
                <w:rFonts w:ascii="Times New Roman" w:hAnsi="Times New Roman" w:cs="Times New Roman"/>
                <w:sz w:val="28"/>
                <w:szCs w:val="28"/>
              </w:rPr>
              <w:t xml:space="preserve">школу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вновь созданные места </w:t>
            </w:r>
            <w:r w:rsidRPr="009400B2">
              <w:rPr>
                <w:rFonts w:ascii="Times New Roman" w:hAnsi="Times New Roman" w:cs="Times New Roman"/>
                <w:sz w:val="28"/>
                <w:szCs w:val="28"/>
              </w:rPr>
              <w:t>) руководители дошкольных организаций информируют родителей о предоставлении места и вручают уведомления. В течении года на освобождающиеся места предоставляется место ребенку согласно очереди.</w:t>
            </w:r>
          </w:p>
          <w:p w:rsidR="009400B2" w:rsidRPr="009400B2" w:rsidRDefault="009400B2" w:rsidP="009400B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47737" w:rsidRPr="00CB7618" w:rsidRDefault="00EF14B2" w:rsidP="00CB761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CB76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Также сообщаем, что выплата компенсации за </w:t>
      </w:r>
      <w:proofErr w:type="spellStart"/>
      <w:r w:rsidRPr="00CB7618">
        <w:rPr>
          <w:rFonts w:ascii="Times New Roman" w:hAnsi="Times New Roman" w:cs="Times New Roman"/>
          <w:b/>
          <w:color w:val="C00000"/>
          <w:sz w:val="28"/>
          <w:szCs w:val="28"/>
        </w:rPr>
        <w:t>непредоставление</w:t>
      </w:r>
      <w:proofErr w:type="spellEnd"/>
      <w:r w:rsidRPr="00CB76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места </w:t>
      </w:r>
      <w:r w:rsidR="009400B2" w:rsidRPr="00CB76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ребенку в детском саду не предусмотрена законодательным актом Краснодарского края и </w:t>
      </w:r>
      <w:proofErr w:type="spellStart"/>
      <w:r w:rsidR="009400B2" w:rsidRPr="00CB7618">
        <w:rPr>
          <w:rFonts w:ascii="Times New Roman" w:hAnsi="Times New Roman" w:cs="Times New Roman"/>
          <w:b/>
          <w:color w:val="C00000"/>
          <w:sz w:val="28"/>
          <w:szCs w:val="28"/>
        </w:rPr>
        <w:t>Кущёвского</w:t>
      </w:r>
      <w:proofErr w:type="spellEnd"/>
      <w:r w:rsidR="009400B2" w:rsidRPr="00CB76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района</w:t>
      </w:r>
    </w:p>
    <w:sectPr w:rsidR="00747737" w:rsidRPr="00CB7618" w:rsidSect="00C20133">
      <w:pgSz w:w="11906" w:h="16838"/>
      <w:pgMar w:top="426" w:right="850" w:bottom="28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0E19"/>
    <w:multiLevelType w:val="multilevel"/>
    <w:tmpl w:val="F7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0B"/>
    <w:rsid w:val="00144B7B"/>
    <w:rsid w:val="001D28C8"/>
    <w:rsid w:val="00230C16"/>
    <w:rsid w:val="002A34FF"/>
    <w:rsid w:val="003F4056"/>
    <w:rsid w:val="0066487A"/>
    <w:rsid w:val="00747737"/>
    <w:rsid w:val="008A3D95"/>
    <w:rsid w:val="009400B2"/>
    <w:rsid w:val="00A5370B"/>
    <w:rsid w:val="00C20133"/>
    <w:rsid w:val="00CB5147"/>
    <w:rsid w:val="00CB7618"/>
    <w:rsid w:val="00D1367A"/>
    <w:rsid w:val="00D9235D"/>
    <w:rsid w:val="00E63724"/>
    <w:rsid w:val="00EF14B2"/>
    <w:rsid w:val="00F114D2"/>
    <w:rsid w:val="00FE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D50B-B1CD-494A-B641-ED7C591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70B"/>
    <w:rPr>
      <w:b/>
      <w:bCs/>
    </w:rPr>
  </w:style>
  <w:style w:type="character" w:styleId="a5">
    <w:name w:val="Hyperlink"/>
    <w:basedOn w:val="a0"/>
    <w:uiPriority w:val="99"/>
    <w:unhideWhenUsed/>
    <w:rsid w:val="00A5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3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2017-07-18T13:06:00Z</dcterms:created>
  <dcterms:modified xsi:type="dcterms:W3CDTF">2017-07-18T13:15:00Z</dcterms:modified>
</cp:coreProperties>
</file>